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8B076A" w14:paraId="49024C64" w14:textId="77777777" w:rsidTr="008B076A">
        <w:tc>
          <w:tcPr>
            <w:tcW w:w="10065" w:type="dxa"/>
            <w:gridSpan w:val="2"/>
          </w:tcPr>
          <w:p w14:paraId="41FDC428" w14:textId="77777777" w:rsidR="008B076A" w:rsidRDefault="008B076A" w:rsidP="00742B18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5AF930" w14:textId="030B44E9" w:rsidR="008B076A" w:rsidRDefault="008B076A" w:rsidP="008B07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2B18">
              <w:rPr>
                <w:i/>
                <w:noProof/>
                <w:lang w:eastAsia="pl-PL"/>
              </w:rPr>
              <w:drawing>
                <wp:inline distT="0" distB="0" distL="0" distR="0" wp14:anchorId="625F4621" wp14:editId="7C1255A0">
                  <wp:extent cx="4871182" cy="1621023"/>
                  <wp:effectExtent l="0" t="0" r="5715" b="0"/>
                  <wp:docPr id="2" name="Obraz 2" descr="C:\Users\asiwek\AppData\Local\Temp\znaki_strona_www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iwek\AppData\Local\Temp\znaki_strona_www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701" cy="163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2B262" w14:textId="77777777" w:rsidR="008B076A" w:rsidRPr="00C076D7" w:rsidRDefault="008B076A" w:rsidP="00742B1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076A" w14:paraId="1A1EBA34" w14:textId="77777777" w:rsidTr="008B076A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49248C14" w14:textId="77CFD87A" w:rsidR="008B076A" w:rsidRPr="00C076D7" w:rsidRDefault="008B076A" w:rsidP="008B07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76D7">
              <w:rPr>
                <w:rFonts w:ascii="Arial" w:hAnsi="Arial" w:cs="Arial"/>
                <w:b/>
                <w:sz w:val="36"/>
                <w:szCs w:val="36"/>
              </w:rPr>
              <w:t>DOFINANSOWANO ZE ŚRODKÓW BUDŻETU PAŃSTWA</w:t>
            </w:r>
          </w:p>
        </w:tc>
      </w:tr>
      <w:tr w:rsidR="00742B18" w14:paraId="480DE28A" w14:textId="77777777" w:rsidTr="008B076A">
        <w:tc>
          <w:tcPr>
            <w:tcW w:w="3544" w:type="dxa"/>
            <w:shd w:val="clear" w:color="auto" w:fill="D9D9D9" w:themeFill="background1" w:themeFillShade="D9"/>
          </w:tcPr>
          <w:p w14:paraId="21D52A77" w14:textId="10473A4F" w:rsidR="00742B18" w:rsidRPr="00C076D7" w:rsidRDefault="00742B18" w:rsidP="00742B1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076D7">
              <w:rPr>
                <w:rFonts w:ascii="Arial" w:hAnsi="Arial" w:cs="Arial"/>
                <w:b/>
                <w:sz w:val="32"/>
                <w:szCs w:val="32"/>
              </w:rPr>
              <w:t>Nazwa Programu:</w:t>
            </w:r>
          </w:p>
        </w:tc>
        <w:tc>
          <w:tcPr>
            <w:tcW w:w="6521" w:type="dxa"/>
          </w:tcPr>
          <w:p w14:paraId="09CAE708" w14:textId="6E9BC53E" w:rsidR="00742B18" w:rsidRPr="00C076D7" w:rsidRDefault="00742B18" w:rsidP="00742B18">
            <w:pPr>
              <w:rPr>
                <w:rFonts w:ascii="Arial" w:hAnsi="Arial" w:cs="Arial"/>
                <w:sz w:val="32"/>
                <w:szCs w:val="32"/>
              </w:rPr>
            </w:pPr>
            <w:r w:rsidRPr="00C076D7">
              <w:rPr>
                <w:rFonts w:ascii="Arial" w:hAnsi="Arial" w:cs="Arial"/>
                <w:sz w:val="32"/>
                <w:szCs w:val="32"/>
              </w:rPr>
              <w:t>PROGRAM ROZWÓJ LOKALNY</w:t>
            </w:r>
          </w:p>
        </w:tc>
      </w:tr>
      <w:tr w:rsidR="00742B18" w14:paraId="2910A0F3" w14:textId="77777777" w:rsidTr="008B076A">
        <w:tc>
          <w:tcPr>
            <w:tcW w:w="3544" w:type="dxa"/>
            <w:shd w:val="clear" w:color="auto" w:fill="D9D9D9" w:themeFill="background1" w:themeFillShade="D9"/>
          </w:tcPr>
          <w:p w14:paraId="57B8B0A8" w14:textId="080425EF" w:rsidR="00742B18" w:rsidRPr="00C076D7" w:rsidRDefault="00C076D7" w:rsidP="00742B1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Nazwa projektu (zadania)</w:t>
            </w:r>
            <w:r w:rsidR="00742B18" w:rsidRPr="00C076D7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14:paraId="635E05C7" w14:textId="19465022" w:rsidR="00742B18" w:rsidRPr="00C076D7" w:rsidRDefault="00742B18" w:rsidP="00C076D7">
            <w:pPr>
              <w:rPr>
                <w:rFonts w:ascii="Arial" w:hAnsi="Arial" w:cs="Arial"/>
                <w:sz w:val="32"/>
                <w:szCs w:val="32"/>
              </w:rPr>
            </w:pPr>
            <w:r w:rsidRPr="00C076D7">
              <w:rPr>
                <w:rFonts w:ascii="Arial" w:hAnsi="Arial" w:cs="Arial"/>
                <w:sz w:val="32"/>
                <w:szCs w:val="32"/>
              </w:rPr>
              <w:t xml:space="preserve">MODELOWE ROZWIĄZANIA NA TRUDNE WYZWANIA - Plan Rozwoju Lokalnego </w:t>
            </w:r>
            <w:r w:rsidR="00C076D7">
              <w:rPr>
                <w:rFonts w:ascii="Arial" w:hAnsi="Arial" w:cs="Arial"/>
                <w:sz w:val="32"/>
                <w:szCs w:val="32"/>
              </w:rPr>
              <w:br/>
            </w:r>
            <w:r w:rsidRPr="00C076D7">
              <w:rPr>
                <w:rFonts w:ascii="Arial" w:hAnsi="Arial" w:cs="Arial"/>
                <w:sz w:val="32"/>
                <w:szCs w:val="32"/>
              </w:rPr>
              <w:t>i Instytucjonalnego Stalowej Woli</w:t>
            </w:r>
          </w:p>
        </w:tc>
      </w:tr>
      <w:tr w:rsidR="00742B18" w14:paraId="68C5FE42" w14:textId="77777777" w:rsidTr="008B076A">
        <w:tc>
          <w:tcPr>
            <w:tcW w:w="3544" w:type="dxa"/>
            <w:shd w:val="clear" w:color="auto" w:fill="D9D9D9" w:themeFill="background1" w:themeFillShade="D9"/>
          </w:tcPr>
          <w:p w14:paraId="7DFB5534" w14:textId="0AA76F97" w:rsidR="00742B18" w:rsidRPr="00C076D7" w:rsidRDefault="00742B18" w:rsidP="00742B1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076D7">
              <w:rPr>
                <w:rFonts w:ascii="Arial" w:hAnsi="Arial" w:cs="Arial"/>
                <w:b/>
                <w:sz w:val="32"/>
                <w:szCs w:val="32"/>
              </w:rPr>
              <w:t>Wartość dofinansowania</w:t>
            </w:r>
            <w:r w:rsidR="00646A72" w:rsidRPr="00C076D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46A72" w:rsidRPr="00C076D7">
              <w:rPr>
                <w:rFonts w:ascii="Arial" w:hAnsi="Arial" w:cs="Arial"/>
                <w:b/>
                <w:sz w:val="32"/>
                <w:szCs w:val="32"/>
              </w:rPr>
              <w:br/>
              <w:t>z Budżetu Państwa</w:t>
            </w:r>
            <w:r w:rsidRPr="00C076D7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521" w:type="dxa"/>
            <w:vAlign w:val="center"/>
          </w:tcPr>
          <w:p w14:paraId="2E009E4F" w14:textId="2CB8A234" w:rsidR="00742B18" w:rsidRPr="00C076D7" w:rsidRDefault="00742B18" w:rsidP="00742B18">
            <w:pPr>
              <w:rPr>
                <w:rFonts w:ascii="Arial" w:hAnsi="Arial" w:cs="Arial"/>
                <w:sz w:val="32"/>
                <w:szCs w:val="32"/>
              </w:rPr>
            </w:pPr>
            <w:r w:rsidRPr="00C076D7">
              <w:rPr>
                <w:rFonts w:ascii="Arial" w:hAnsi="Arial" w:cs="Arial"/>
                <w:sz w:val="32"/>
                <w:szCs w:val="32"/>
              </w:rPr>
              <w:t>2 299 274,83 zł</w:t>
            </w:r>
          </w:p>
        </w:tc>
      </w:tr>
      <w:tr w:rsidR="00742B18" w14:paraId="02CFFA9A" w14:textId="77777777" w:rsidTr="008B076A">
        <w:trPr>
          <w:trHeight w:val="825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EB827B6" w14:textId="23FF46DD" w:rsidR="00646A72" w:rsidRPr="00C076D7" w:rsidRDefault="00742B18" w:rsidP="00646A7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076D7">
              <w:rPr>
                <w:rFonts w:ascii="Arial" w:hAnsi="Arial" w:cs="Arial"/>
                <w:b/>
                <w:sz w:val="32"/>
                <w:szCs w:val="32"/>
              </w:rPr>
              <w:t xml:space="preserve">Całkowita wartość </w:t>
            </w:r>
            <w:r w:rsidR="00C076D7">
              <w:rPr>
                <w:rFonts w:ascii="Arial" w:hAnsi="Arial" w:cs="Arial"/>
                <w:b/>
                <w:sz w:val="32"/>
                <w:szCs w:val="32"/>
              </w:rPr>
              <w:t>projektu (</w:t>
            </w:r>
            <w:r w:rsidRPr="00C076D7">
              <w:rPr>
                <w:rFonts w:ascii="Arial" w:hAnsi="Arial" w:cs="Arial"/>
                <w:b/>
                <w:sz w:val="32"/>
                <w:szCs w:val="32"/>
              </w:rPr>
              <w:t>zadania</w:t>
            </w:r>
            <w:r w:rsidR="00C076D7">
              <w:rPr>
                <w:rFonts w:ascii="Arial" w:hAnsi="Arial" w:cs="Arial"/>
                <w:b/>
                <w:sz w:val="32"/>
                <w:szCs w:val="32"/>
              </w:rPr>
              <w:t>)</w:t>
            </w:r>
            <w:r w:rsidRPr="00C076D7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521" w:type="dxa"/>
            <w:vAlign w:val="center"/>
          </w:tcPr>
          <w:p w14:paraId="49D81CA6" w14:textId="5470987F" w:rsidR="00395E3C" w:rsidRPr="00C076D7" w:rsidRDefault="00742B18" w:rsidP="00742B18">
            <w:pPr>
              <w:rPr>
                <w:rFonts w:ascii="Arial" w:hAnsi="Arial" w:cs="Arial"/>
                <w:sz w:val="32"/>
                <w:szCs w:val="32"/>
              </w:rPr>
            </w:pPr>
            <w:r w:rsidRPr="00C076D7">
              <w:rPr>
                <w:rFonts w:ascii="Arial" w:hAnsi="Arial" w:cs="Arial"/>
                <w:sz w:val="32"/>
                <w:szCs w:val="32"/>
              </w:rPr>
              <w:t>15 328 498,86 zł</w:t>
            </w:r>
          </w:p>
        </w:tc>
      </w:tr>
      <w:tr w:rsidR="00395E3C" w14:paraId="31167167" w14:textId="77777777" w:rsidTr="008B076A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41C8028B" w14:textId="3EAB6E16" w:rsidR="00395E3C" w:rsidRPr="00C076D7" w:rsidRDefault="008E7969" w:rsidP="00395E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76D7">
              <w:rPr>
                <w:rFonts w:ascii="Arial" w:hAnsi="Arial" w:cs="Arial"/>
                <w:b/>
                <w:sz w:val="32"/>
                <w:szCs w:val="32"/>
              </w:rPr>
              <w:t xml:space="preserve">KRÓTKI OPIS </w:t>
            </w:r>
            <w:r w:rsidR="00C076D7">
              <w:rPr>
                <w:rFonts w:ascii="Arial" w:hAnsi="Arial" w:cs="Arial"/>
                <w:b/>
                <w:sz w:val="32"/>
                <w:szCs w:val="32"/>
              </w:rPr>
              <w:t>PROJEKTU (</w:t>
            </w:r>
            <w:r w:rsidRPr="00C076D7">
              <w:rPr>
                <w:rFonts w:ascii="Arial" w:hAnsi="Arial" w:cs="Arial"/>
                <w:b/>
                <w:sz w:val="32"/>
                <w:szCs w:val="32"/>
              </w:rPr>
              <w:t>ZADANIA</w:t>
            </w:r>
            <w:r w:rsidR="00C076D7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  <w:tr w:rsidR="00C51603" w14:paraId="40EA40C2" w14:textId="77777777" w:rsidTr="008B076A">
        <w:tc>
          <w:tcPr>
            <w:tcW w:w="10065" w:type="dxa"/>
            <w:gridSpan w:val="2"/>
          </w:tcPr>
          <w:p w14:paraId="7F3A4135" w14:textId="1AB72C6C" w:rsidR="00C076D7" w:rsidRDefault="00C076D7" w:rsidP="005F3CC9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  <w:p w14:paraId="101B930E" w14:textId="72BFAD40" w:rsidR="004E07C4" w:rsidRDefault="004E07C4" w:rsidP="005F3CC9">
            <w:pPr>
              <w:jc w:val="both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Okres realizacji projektu: 01.11.2021 r. – 30.04.2022 r.</w:t>
            </w:r>
          </w:p>
          <w:p w14:paraId="3EF4FB7E" w14:textId="70A8A053" w:rsidR="00C51603" w:rsidRPr="00C076D7" w:rsidRDefault="00C51603" w:rsidP="005F3CC9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C076D7">
              <w:rPr>
                <w:rFonts w:ascii="Arial" w:hAnsi="Arial" w:cs="Arial"/>
                <w:b/>
                <w:color w:val="002060"/>
              </w:rPr>
              <w:t>Celem projektu jest rozwój lokalny i instytucjonalny Stalowej Woli.</w:t>
            </w:r>
          </w:p>
          <w:p w14:paraId="7BB7B4EC" w14:textId="23BA367B" w:rsidR="00C51603" w:rsidRPr="00C076D7" w:rsidRDefault="00C51603" w:rsidP="005F3CC9">
            <w:pPr>
              <w:jc w:val="both"/>
              <w:rPr>
                <w:rFonts w:ascii="Arial" w:hAnsi="Arial" w:cs="Arial"/>
                <w:b/>
              </w:rPr>
            </w:pPr>
            <w:r w:rsidRPr="00C076D7">
              <w:rPr>
                <w:rFonts w:ascii="Arial" w:hAnsi="Arial" w:cs="Arial"/>
                <w:b/>
                <w:color w:val="002060"/>
              </w:rPr>
              <w:t>Efektem realizacji Projektu będzie:</w:t>
            </w:r>
          </w:p>
          <w:p w14:paraId="2C9347FF" w14:textId="4B6A4090" w:rsidR="00C51603" w:rsidRPr="00C076D7" w:rsidRDefault="00C51603" w:rsidP="005F3CC9">
            <w:pPr>
              <w:pStyle w:val="Akapitzlist"/>
              <w:numPr>
                <w:ilvl w:val="0"/>
                <w:numId w:val="13"/>
              </w:numPr>
              <w:ind w:left="323" w:hanging="284"/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rozwój oferty miasta dla młodych, rozwój współpracy na linii nauka-biznes, rozwój usług społecznych oraz zbudowanie marki miasta SMART,</w:t>
            </w:r>
          </w:p>
          <w:p w14:paraId="295B5FE2" w14:textId="791938B5" w:rsidR="00C51603" w:rsidRPr="00C076D7" w:rsidRDefault="00C51603" w:rsidP="005F3CC9">
            <w:pPr>
              <w:pStyle w:val="Akapitzlist"/>
              <w:numPr>
                <w:ilvl w:val="0"/>
                <w:numId w:val="13"/>
              </w:numPr>
              <w:ind w:left="323" w:hanging="284"/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 xml:space="preserve">wytworzenie dobrego klimatu do rozwoju przedsiębiorczości, gospodarki 4.0 opartej na wiedzy </w:t>
            </w:r>
            <w:r w:rsidR="00534097" w:rsidRPr="00C076D7">
              <w:rPr>
                <w:rFonts w:ascii="Arial" w:hAnsi="Arial" w:cs="Arial"/>
              </w:rPr>
              <w:br/>
            </w:r>
            <w:r w:rsidRPr="00C076D7">
              <w:rPr>
                <w:rFonts w:ascii="Arial" w:hAnsi="Arial" w:cs="Arial"/>
              </w:rPr>
              <w:t>i do współpracy międzysektorowej,</w:t>
            </w:r>
          </w:p>
          <w:p w14:paraId="2A419EFC" w14:textId="2E0B4392" w:rsidR="00C51603" w:rsidRPr="00C076D7" w:rsidRDefault="00C51603" w:rsidP="005F3CC9">
            <w:pPr>
              <w:pStyle w:val="Akapitzlist"/>
              <w:numPr>
                <w:ilvl w:val="0"/>
                <w:numId w:val="13"/>
              </w:numPr>
              <w:ind w:left="323" w:hanging="284"/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zrównoważony rozwój miasta, rozwój aktywności lokalnej i wsparcie seniorów.</w:t>
            </w:r>
          </w:p>
          <w:p w14:paraId="7F9A7252" w14:textId="77777777" w:rsidR="00C51603" w:rsidRPr="00C076D7" w:rsidRDefault="00C51603" w:rsidP="005F3CC9">
            <w:pPr>
              <w:ind w:left="39"/>
              <w:jc w:val="both"/>
              <w:rPr>
                <w:rFonts w:ascii="Arial" w:hAnsi="Arial" w:cs="Arial"/>
              </w:rPr>
            </w:pPr>
          </w:p>
          <w:p w14:paraId="599EFC6C" w14:textId="77777777" w:rsidR="00C51603" w:rsidRPr="00C076D7" w:rsidRDefault="00C51603" w:rsidP="005F3CC9">
            <w:pPr>
              <w:ind w:left="39"/>
              <w:jc w:val="both"/>
              <w:rPr>
                <w:rFonts w:ascii="Arial" w:hAnsi="Arial" w:cs="Arial"/>
                <w:b/>
                <w:color w:val="002060"/>
              </w:rPr>
            </w:pPr>
            <w:r w:rsidRPr="00C076D7">
              <w:rPr>
                <w:rFonts w:ascii="Arial" w:hAnsi="Arial" w:cs="Arial"/>
                <w:b/>
                <w:color w:val="002060"/>
              </w:rPr>
              <w:t>Projekt realizowany jest przy współpracy z Partnerami Finansowymi:</w:t>
            </w:r>
          </w:p>
          <w:p w14:paraId="7FF2C603" w14:textId="2B328541" w:rsidR="00C51603" w:rsidRPr="00C076D7" w:rsidRDefault="00C51603" w:rsidP="005F3CC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Muzeum Regionalne w Stalowej Woli,</w:t>
            </w:r>
          </w:p>
          <w:p w14:paraId="1FA35FDF" w14:textId="27AA441A" w:rsidR="00C51603" w:rsidRPr="00C076D7" w:rsidRDefault="00534097" w:rsidP="005F3CC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Miejski Dom Kultury</w:t>
            </w:r>
            <w:r w:rsidR="00C51603" w:rsidRPr="00C076D7">
              <w:rPr>
                <w:rFonts w:ascii="Arial" w:hAnsi="Arial" w:cs="Arial"/>
              </w:rPr>
              <w:t>,</w:t>
            </w:r>
          </w:p>
          <w:p w14:paraId="3AFBB0F3" w14:textId="77777777" w:rsidR="00C51603" w:rsidRPr="00C076D7" w:rsidRDefault="00C51603" w:rsidP="005F3CC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 xml:space="preserve">Politechnika Rzeszowska im. Ignacego Łukasiewicza, </w:t>
            </w:r>
          </w:p>
          <w:p w14:paraId="09CBEDEC" w14:textId="463BB2CC" w:rsidR="00C51603" w:rsidRPr="00C076D7" w:rsidRDefault="00C51603" w:rsidP="005F3CC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Stowarzyszenie Absolwentów i Przyjaciół Liceum Ogólnokształcącego im. Komisji Edukacji Narodowej w Stalowej Woli,</w:t>
            </w:r>
          </w:p>
          <w:p w14:paraId="6F732437" w14:textId="58EE4762" w:rsidR="00C51603" w:rsidRPr="00C076D7" w:rsidRDefault="00C51603" w:rsidP="005F3CC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Stowarzyszenie STREFA SPOTKAŃ,</w:t>
            </w:r>
          </w:p>
          <w:p w14:paraId="2F4135A3" w14:textId="44D7D7FA" w:rsidR="00C51603" w:rsidRPr="00C076D7" w:rsidRDefault="00C51603" w:rsidP="005F3CC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Stowarzyszenie Ruch Pomocy Psychologicznej INTEGRACJA,</w:t>
            </w:r>
          </w:p>
          <w:p w14:paraId="73B3782B" w14:textId="7B4717D1" w:rsidR="00C51603" w:rsidRPr="00C076D7" w:rsidRDefault="00C51603" w:rsidP="005F3CC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Stowarzyszenie Przyjaciół Klasztoru Braci Mniejszych Kapucynów w Stalowej Woli</w:t>
            </w:r>
            <w:r w:rsidR="00534097" w:rsidRPr="00C076D7">
              <w:rPr>
                <w:rFonts w:ascii="Arial" w:hAnsi="Arial" w:cs="Arial"/>
              </w:rPr>
              <w:t xml:space="preserve"> </w:t>
            </w:r>
            <w:r w:rsidRPr="00C076D7">
              <w:rPr>
                <w:rFonts w:ascii="Arial" w:hAnsi="Arial" w:cs="Arial"/>
              </w:rPr>
              <w:t>-</w:t>
            </w:r>
            <w:r w:rsidR="00534097" w:rsidRPr="00C076D7">
              <w:rPr>
                <w:rFonts w:ascii="Arial" w:hAnsi="Arial" w:cs="Arial"/>
              </w:rPr>
              <w:t xml:space="preserve"> </w:t>
            </w:r>
            <w:r w:rsidRPr="00C076D7">
              <w:rPr>
                <w:rFonts w:ascii="Arial" w:hAnsi="Arial" w:cs="Arial"/>
              </w:rPr>
              <w:t>Rozwadowie POKÓJ I DOBRO,</w:t>
            </w:r>
          </w:p>
          <w:p w14:paraId="3D17CF03" w14:textId="77777777" w:rsidR="00C51603" w:rsidRPr="00C076D7" w:rsidRDefault="00C51603" w:rsidP="005F3CC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Stowarzyszenie Centrum Aktywności Społecznej SPECTRUM.</w:t>
            </w:r>
          </w:p>
          <w:p w14:paraId="2A6C009C" w14:textId="20CB15CE" w:rsidR="00C51603" w:rsidRPr="00C076D7" w:rsidRDefault="00C51603" w:rsidP="005F3CC9">
            <w:pPr>
              <w:jc w:val="both"/>
              <w:rPr>
                <w:rFonts w:ascii="Arial" w:hAnsi="Arial" w:cs="Arial"/>
                <w:b/>
              </w:rPr>
            </w:pPr>
            <w:r w:rsidRPr="00C076D7">
              <w:rPr>
                <w:rFonts w:ascii="Arial" w:hAnsi="Arial" w:cs="Arial"/>
                <w:b/>
              </w:rPr>
              <w:t>Na etapie realizacji projektu planowane jest także podpisanie umów partnerskich z partnerami niefinansowymi, którzy stanowić będą wsparcie merytoryczne przy realizacji działań projektu.</w:t>
            </w:r>
          </w:p>
          <w:p w14:paraId="62FC41E6" w14:textId="77777777" w:rsidR="00C51603" w:rsidRPr="00C076D7" w:rsidRDefault="00C51603" w:rsidP="005F3CC9">
            <w:pPr>
              <w:jc w:val="both"/>
              <w:rPr>
                <w:rFonts w:ascii="Arial" w:hAnsi="Arial" w:cs="Arial"/>
              </w:rPr>
            </w:pPr>
          </w:p>
          <w:p w14:paraId="3CBBC146" w14:textId="256DF3AC" w:rsidR="00C51603" w:rsidRPr="00C076D7" w:rsidRDefault="00534097" w:rsidP="005F3CC9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C076D7">
              <w:rPr>
                <w:rFonts w:ascii="Arial" w:hAnsi="Arial" w:cs="Arial"/>
                <w:b/>
                <w:color w:val="002060"/>
              </w:rPr>
              <w:t>W odniesieniu do</w:t>
            </w:r>
            <w:r w:rsidR="00C51603" w:rsidRPr="00C076D7">
              <w:rPr>
                <w:rFonts w:ascii="Arial" w:hAnsi="Arial" w:cs="Arial"/>
                <w:b/>
                <w:color w:val="002060"/>
              </w:rPr>
              <w:t xml:space="preserve"> Planu Rozwoju Instytucjonalnego</w:t>
            </w:r>
            <w:r w:rsidRPr="00C076D7">
              <w:rPr>
                <w:rFonts w:ascii="Arial" w:hAnsi="Arial" w:cs="Arial"/>
                <w:b/>
                <w:color w:val="002060"/>
              </w:rPr>
              <w:t>,</w:t>
            </w:r>
            <w:r w:rsidR="00C51603" w:rsidRPr="00C076D7">
              <w:rPr>
                <w:rFonts w:ascii="Arial" w:hAnsi="Arial" w:cs="Arial"/>
                <w:b/>
                <w:color w:val="002060"/>
              </w:rPr>
              <w:t xml:space="preserve"> przewidziano do realizacji w ramach projektu następujące przedsięwzięcia:</w:t>
            </w:r>
          </w:p>
          <w:p w14:paraId="6A33F215" w14:textId="00B86417" w:rsidR="00C51603" w:rsidRPr="00C076D7" w:rsidRDefault="00C51603" w:rsidP="005F3CC9">
            <w:pPr>
              <w:jc w:val="both"/>
              <w:rPr>
                <w:rFonts w:ascii="Arial" w:hAnsi="Arial" w:cs="Arial"/>
                <w:b/>
              </w:rPr>
            </w:pPr>
            <w:r w:rsidRPr="00C076D7">
              <w:rPr>
                <w:rFonts w:ascii="Arial" w:hAnsi="Arial" w:cs="Arial"/>
                <w:b/>
              </w:rPr>
              <w:t>Realizator – Gmina Stalowa Wola</w:t>
            </w:r>
          </w:p>
          <w:p w14:paraId="1DA7013A" w14:textId="77777777" w:rsidR="003031CC" w:rsidRPr="00C076D7" w:rsidRDefault="00F46CBE" w:rsidP="005F3C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Diagnoza i wypracowanie nowego modelu zarządzania i koordynacji JST.</w:t>
            </w:r>
          </w:p>
          <w:p w14:paraId="2AE6C093" w14:textId="77777777" w:rsidR="003031CC" w:rsidRPr="00C076D7" w:rsidRDefault="00F46CBE" w:rsidP="005F3C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Diagnoza i wypracowanie nowego modelu zarządzania strategicznego JST.</w:t>
            </w:r>
          </w:p>
          <w:p w14:paraId="71768B36" w14:textId="77777777" w:rsidR="003031CC" w:rsidRPr="00C076D7" w:rsidRDefault="00F46CBE" w:rsidP="005F3C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lastRenderedPageBreak/>
              <w:t>Wdrożenie</w:t>
            </w:r>
            <w:r w:rsidRPr="00C076D7">
              <w:rPr>
                <w:rFonts w:ascii="Arial" w:hAnsi="Arial" w:cs="Arial"/>
                <w:b/>
                <w:bCs/>
              </w:rPr>
              <w:t xml:space="preserve"> </w:t>
            </w:r>
            <w:r w:rsidRPr="00C076D7">
              <w:rPr>
                <w:rFonts w:ascii="Arial" w:hAnsi="Arial" w:cs="Arial"/>
              </w:rPr>
              <w:t xml:space="preserve">systemu raportowania i analiz. </w:t>
            </w:r>
          </w:p>
          <w:p w14:paraId="6BC77F37" w14:textId="7C00A7D9" w:rsidR="003031CC" w:rsidRPr="00C076D7" w:rsidRDefault="00F46CBE" w:rsidP="005F3C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Zakup i wdrożenie systemu monitoringu środowiska naturalnego (min</w:t>
            </w:r>
            <w:r w:rsidR="00534097" w:rsidRPr="00C076D7">
              <w:rPr>
                <w:rFonts w:ascii="Arial" w:hAnsi="Arial" w:cs="Arial"/>
              </w:rPr>
              <w:t>imum</w:t>
            </w:r>
            <w:r w:rsidRPr="00C076D7">
              <w:rPr>
                <w:rFonts w:ascii="Arial" w:hAnsi="Arial" w:cs="Arial"/>
              </w:rPr>
              <w:t xml:space="preserve"> 30 czujników).</w:t>
            </w:r>
          </w:p>
          <w:p w14:paraId="5F6850B2" w14:textId="77777777" w:rsidR="003031CC" w:rsidRPr="00C076D7" w:rsidRDefault="00F46CBE" w:rsidP="005F3C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Zakup i wdrożenie nowego i/lub rozbudowanie istniejącego systemu informacji przestrzennej,</w:t>
            </w:r>
            <w:r w:rsidRPr="00C076D7">
              <w:rPr>
                <w:rFonts w:ascii="Arial" w:hAnsi="Arial" w:cs="Arial"/>
                <w:b/>
                <w:bCs/>
              </w:rPr>
              <w:t xml:space="preserve"> </w:t>
            </w:r>
            <w:r w:rsidRPr="00C076D7">
              <w:rPr>
                <w:rFonts w:ascii="Arial" w:hAnsi="Arial" w:cs="Arial"/>
              </w:rPr>
              <w:t xml:space="preserve">inwentaryzującego zasoby miasta z różnych dziedzin tematycznych. </w:t>
            </w:r>
          </w:p>
          <w:p w14:paraId="3FECB646" w14:textId="7169B9B7" w:rsidR="003031CC" w:rsidRPr="00C076D7" w:rsidRDefault="00F46CBE" w:rsidP="005F3C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Rozszerzenie funkcjonalności karty miejskiej i zintegrowanie jej z usługami różnych jednostek miejskich i recyklomatami.</w:t>
            </w:r>
          </w:p>
          <w:p w14:paraId="60FC1E0E" w14:textId="00068703" w:rsidR="003031CC" w:rsidRPr="00C076D7" w:rsidRDefault="00F46CBE" w:rsidP="005F3C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 xml:space="preserve">Zakup i wdrożenie cyfrowej platformy uczestnictwa, która umożliwi aktywne włączenie mieszkańców w proces rozwoju gminy. </w:t>
            </w:r>
          </w:p>
          <w:p w14:paraId="4319F420" w14:textId="1576365D" w:rsidR="003031CC" w:rsidRPr="00C076D7" w:rsidRDefault="00F46CBE" w:rsidP="005F3C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 xml:space="preserve">Wdrożenie aplikacji miejskiej MOJE MIASTO STALOWA WOLA, integrującej różne aplikacje </w:t>
            </w:r>
            <w:r w:rsidR="00C076D7">
              <w:rPr>
                <w:rFonts w:ascii="Arial" w:hAnsi="Arial" w:cs="Arial"/>
              </w:rPr>
              <w:br/>
            </w:r>
            <w:r w:rsidRPr="00C076D7">
              <w:rPr>
                <w:rFonts w:ascii="Arial" w:hAnsi="Arial" w:cs="Arial"/>
              </w:rPr>
              <w:t xml:space="preserve">i usługi oferowane przez miasto w jednym miejscu. </w:t>
            </w:r>
          </w:p>
          <w:p w14:paraId="55B73ED3" w14:textId="77777777" w:rsidR="003031CC" w:rsidRPr="00C076D7" w:rsidRDefault="00F46CBE" w:rsidP="005F3C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 xml:space="preserve">Opracowanie i uruchomienie nowego portalu Miasta Stalowa Wola. </w:t>
            </w:r>
          </w:p>
          <w:p w14:paraId="71F1FE44" w14:textId="77777777" w:rsidR="003031CC" w:rsidRPr="00C076D7" w:rsidRDefault="00F46CBE" w:rsidP="005F3C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Wprowadzenie usprawnień dla osób z niepełnosprawnościami, w obiektach Urzędu Miasta oraz realizacja szkoleń specjalistycznych dla pracowników Urzędu Miasta z zakresu ich obsługi.</w:t>
            </w:r>
          </w:p>
          <w:p w14:paraId="6BB459D5" w14:textId="77777777" w:rsidR="003031CC" w:rsidRPr="00C076D7" w:rsidRDefault="00F46CBE" w:rsidP="005F3C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Reaktywacja Młodzieżowej Rady Miasta.</w:t>
            </w:r>
          </w:p>
          <w:p w14:paraId="00E72636" w14:textId="77777777" w:rsidR="003031CC" w:rsidRPr="00C076D7" w:rsidRDefault="00F46CBE" w:rsidP="005F3C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Wypracowanie procedury Młodzieżowego Budżetu Obywatelskiego oraz Zielonego Budżetu Obywatelskiego.</w:t>
            </w:r>
          </w:p>
          <w:p w14:paraId="5E91953B" w14:textId="77777777" w:rsidR="005F3CC9" w:rsidRPr="00C076D7" w:rsidRDefault="005F3CC9" w:rsidP="005F3CC9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  <w:p w14:paraId="2592A180" w14:textId="403418E2" w:rsidR="00C51603" w:rsidRPr="00C076D7" w:rsidRDefault="00534097" w:rsidP="005F3CC9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C076D7">
              <w:rPr>
                <w:rFonts w:ascii="Arial" w:hAnsi="Arial" w:cs="Arial"/>
                <w:b/>
                <w:color w:val="002060"/>
              </w:rPr>
              <w:t>W odniesieniu do</w:t>
            </w:r>
            <w:r w:rsidR="00C51603" w:rsidRPr="00C076D7">
              <w:rPr>
                <w:rFonts w:ascii="Arial" w:hAnsi="Arial" w:cs="Arial"/>
                <w:b/>
                <w:color w:val="002060"/>
              </w:rPr>
              <w:t xml:space="preserve"> Planu Rozwoju Lokalnego</w:t>
            </w:r>
            <w:r w:rsidRPr="00C076D7">
              <w:rPr>
                <w:rFonts w:ascii="Arial" w:hAnsi="Arial" w:cs="Arial"/>
                <w:b/>
                <w:color w:val="002060"/>
              </w:rPr>
              <w:t>,</w:t>
            </w:r>
            <w:r w:rsidR="00C51603" w:rsidRPr="00C076D7">
              <w:rPr>
                <w:rFonts w:ascii="Arial" w:hAnsi="Arial" w:cs="Arial"/>
                <w:b/>
                <w:color w:val="002060"/>
              </w:rPr>
              <w:t xml:space="preserve"> przewidziano do realizacji w ramach projektu następujące przedsięwzięcia:</w:t>
            </w:r>
          </w:p>
          <w:p w14:paraId="03B86AD6" w14:textId="3386388E" w:rsidR="00C51603" w:rsidRPr="00C076D7" w:rsidRDefault="00534097" w:rsidP="005F3CC9">
            <w:p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  <w:b/>
              </w:rPr>
              <w:t xml:space="preserve">Realizator – </w:t>
            </w:r>
            <w:r w:rsidR="00C51603" w:rsidRPr="00C076D7">
              <w:rPr>
                <w:rFonts w:ascii="Arial" w:hAnsi="Arial" w:cs="Arial"/>
                <w:b/>
                <w:bCs/>
              </w:rPr>
              <w:t>Gmina Stalowa Wola</w:t>
            </w:r>
          </w:p>
          <w:p w14:paraId="54E758FA" w14:textId="77777777" w:rsidR="003031CC" w:rsidRPr="00C076D7" w:rsidRDefault="00F46CBE" w:rsidP="005F3CC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Uruchomienie CENTRUM OBSŁUGI INWESTORA (COI).</w:t>
            </w:r>
          </w:p>
          <w:p w14:paraId="4A4D425D" w14:textId="7F6E58CF" w:rsidR="003031CC" w:rsidRPr="00C076D7" w:rsidRDefault="00F46CBE" w:rsidP="005F3CC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MŁODE MIASTO DLA MŁODYCH – Udostępnienie przestrzeni dla młodych w S</w:t>
            </w:r>
            <w:r w:rsidR="005F3CC9" w:rsidRPr="00C076D7">
              <w:rPr>
                <w:rFonts w:ascii="Arial" w:hAnsi="Arial" w:cs="Arial"/>
              </w:rPr>
              <w:t>talowowolskim Centrum Aktywności Lokalnej</w:t>
            </w:r>
            <w:r w:rsidRPr="00C076D7">
              <w:rPr>
                <w:rFonts w:ascii="Arial" w:hAnsi="Arial" w:cs="Arial"/>
              </w:rPr>
              <w:t xml:space="preserve">. </w:t>
            </w:r>
          </w:p>
          <w:p w14:paraId="10F7D7EF" w14:textId="7C4BD2DC" w:rsidR="003031CC" w:rsidRPr="00C076D7" w:rsidRDefault="00F46CBE" w:rsidP="005F3CC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Udostępnienie przestrzeni dl</w:t>
            </w:r>
            <w:r w:rsidR="005F3CC9" w:rsidRPr="00C076D7">
              <w:rPr>
                <w:rFonts w:ascii="Arial" w:hAnsi="Arial" w:cs="Arial"/>
              </w:rPr>
              <w:t>a organizacji społecznych w Stalowowolskim Centrum Aktywności Lokalnej</w:t>
            </w:r>
            <w:r w:rsidRPr="00C076D7">
              <w:rPr>
                <w:rFonts w:ascii="Arial" w:hAnsi="Arial" w:cs="Arial"/>
              </w:rPr>
              <w:t xml:space="preserve">. </w:t>
            </w:r>
          </w:p>
          <w:p w14:paraId="0F239FC1" w14:textId="0946D505" w:rsidR="003031CC" w:rsidRPr="00C076D7" w:rsidRDefault="00F46CBE" w:rsidP="005F3CC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Uruchomienie LABORATORIUM MIEJ</w:t>
            </w:r>
            <w:r w:rsidR="005F3CC9" w:rsidRPr="00C076D7">
              <w:rPr>
                <w:rFonts w:ascii="Arial" w:hAnsi="Arial" w:cs="Arial"/>
              </w:rPr>
              <w:t>SKIEGO - StaLOVE UrbanLAB w Stalowowolskim Centrum Aktywności Lokalnej</w:t>
            </w:r>
            <w:r w:rsidRPr="00C076D7">
              <w:rPr>
                <w:rFonts w:ascii="Arial" w:hAnsi="Arial" w:cs="Arial"/>
              </w:rPr>
              <w:t xml:space="preserve">. </w:t>
            </w:r>
          </w:p>
          <w:p w14:paraId="64B45DDE" w14:textId="61AA67AA" w:rsidR="003031CC" w:rsidRPr="00C076D7" w:rsidRDefault="00F46CBE" w:rsidP="005F3CC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StaLOVE INSPIRACJE - Realizacja programu edukacyjnego budującego szacunek do swojej „małej ojczyzny”</w:t>
            </w:r>
            <w:r w:rsidR="005F3CC9" w:rsidRPr="00C076D7">
              <w:rPr>
                <w:rFonts w:ascii="Arial" w:hAnsi="Arial" w:cs="Arial"/>
              </w:rPr>
              <w:t xml:space="preserve"> w Stalowowolskim Centrum Aktywności Lokalnej</w:t>
            </w:r>
            <w:r w:rsidRPr="00C076D7">
              <w:rPr>
                <w:rFonts w:ascii="Arial" w:hAnsi="Arial" w:cs="Arial"/>
              </w:rPr>
              <w:t xml:space="preserve">. </w:t>
            </w:r>
          </w:p>
          <w:p w14:paraId="7681F4AC" w14:textId="77777777" w:rsidR="003031CC" w:rsidRPr="00C076D7" w:rsidRDefault="00F46CBE" w:rsidP="005F3CC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 xml:space="preserve">SMARTNI MIESZKAŃCY - Aktywizacja cyfrowa mieszkańców miasta poprzez szkolenia. </w:t>
            </w:r>
          </w:p>
          <w:p w14:paraId="72946151" w14:textId="13D868F9" w:rsidR="003031CC" w:rsidRPr="00C076D7" w:rsidRDefault="00F46CBE" w:rsidP="005F3CC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 xml:space="preserve">ZIELONE EKO – MIASTO STALOWA WOLA – Montaż na 4 obiektach gminy paneli fotowoltaicznych, utworzenie 1 parku kieszonkowego i 4 ogródków społecznych oraz zakup </w:t>
            </w:r>
            <w:r w:rsidR="00C076D7">
              <w:rPr>
                <w:rFonts w:ascii="Arial" w:hAnsi="Arial" w:cs="Arial"/>
              </w:rPr>
              <w:br/>
            </w:r>
            <w:r w:rsidRPr="00C076D7">
              <w:rPr>
                <w:rFonts w:ascii="Arial" w:hAnsi="Arial" w:cs="Arial"/>
              </w:rPr>
              <w:t>4 recyklomatów.</w:t>
            </w:r>
          </w:p>
          <w:p w14:paraId="416663ED" w14:textId="77777777" w:rsidR="003031CC" w:rsidRPr="00C076D7" w:rsidRDefault="00F46CBE" w:rsidP="005F3CC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ZIELONE MIASTO - Akcje proekologiczne: cebulki za odpady, sprzątanie świata, domki dla jeży.</w:t>
            </w:r>
          </w:p>
          <w:p w14:paraId="759D2C84" w14:textId="2D08AA5D" w:rsidR="00C51603" w:rsidRPr="00C076D7" w:rsidRDefault="00534097" w:rsidP="005F3CC9">
            <w:p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  <w:b/>
              </w:rPr>
              <w:t xml:space="preserve">Realizator – </w:t>
            </w:r>
            <w:r w:rsidR="00C51603" w:rsidRPr="00C076D7">
              <w:rPr>
                <w:rFonts w:ascii="Arial" w:hAnsi="Arial" w:cs="Arial"/>
                <w:b/>
                <w:bCs/>
              </w:rPr>
              <w:t>Miejski Ośrodek Pomocy Społecznej</w:t>
            </w:r>
          </w:p>
          <w:p w14:paraId="29C1B9AB" w14:textId="77777777" w:rsidR="003031CC" w:rsidRPr="00C076D7" w:rsidRDefault="00F46CBE" w:rsidP="005F3CC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Rewitalizacja społeczna mieszkańców bloku socjalnego „Pershing” na Osiedlu Fabrycznym.</w:t>
            </w:r>
          </w:p>
          <w:p w14:paraId="07FC9663" w14:textId="0025C2EE" w:rsidR="00C51603" w:rsidRPr="00C076D7" w:rsidRDefault="00534097" w:rsidP="005F3CC9">
            <w:p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  <w:b/>
              </w:rPr>
              <w:t xml:space="preserve">Realizator – </w:t>
            </w:r>
            <w:r w:rsidR="00C51603" w:rsidRPr="00C076D7">
              <w:rPr>
                <w:rFonts w:ascii="Arial" w:hAnsi="Arial" w:cs="Arial"/>
                <w:b/>
                <w:bCs/>
              </w:rPr>
              <w:t>Centrum Aktywności Seniora</w:t>
            </w:r>
          </w:p>
          <w:p w14:paraId="00220F76" w14:textId="77777777" w:rsidR="003031CC" w:rsidRPr="00C076D7" w:rsidRDefault="00F46CBE" w:rsidP="005F3CC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Prowadzenie EKO-AKADEMII SENIORA. </w:t>
            </w:r>
          </w:p>
          <w:p w14:paraId="35B7DDE3" w14:textId="77777777" w:rsidR="003031CC" w:rsidRPr="00C076D7" w:rsidRDefault="00F46CBE" w:rsidP="005F3CC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MAM TĘ MOC - Wsparcie dla seniorów w obszarze zdrowia.</w:t>
            </w:r>
          </w:p>
          <w:p w14:paraId="69C813E6" w14:textId="29AB630E" w:rsidR="003031CC" w:rsidRPr="00C076D7" w:rsidRDefault="00F46CBE" w:rsidP="005F3CC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LLL DLA SENIORA - wykłady dla seniorów</w:t>
            </w:r>
            <w:r w:rsidR="00534097" w:rsidRPr="00C076D7">
              <w:rPr>
                <w:rFonts w:ascii="Arial" w:hAnsi="Arial" w:cs="Arial"/>
              </w:rPr>
              <w:t>,</w:t>
            </w:r>
            <w:r w:rsidRPr="00C076D7">
              <w:rPr>
                <w:rFonts w:ascii="Arial" w:hAnsi="Arial" w:cs="Arial"/>
              </w:rPr>
              <w:t xml:space="preserve"> wspierające rozwój aktywności z różnego zakresu.</w:t>
            </w:r>
          </w:p>
          <w:p w14:paraId="3BB03CE4" w14:textId="77777777" w:rsidR="003031CC" w:rsidRPr="00C076D7" w:rsidRDefault="00F46CBE" w:rsidP="005F3CC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SENIOR-LIDER - szkolenia dla liderów zespołów senioralnych.</w:t>
            </w:r>
          </w:p>
          <w:p w14:paraId="731CC49A" w14:textId="77777777" w:rsidR="003031CC" w:rsidRPr="00C076D7" w:rsidRDefault="00F46CBE" w:rsidP="005F3CC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WIOSENNA JESIEŃ ŻYCIA - rozwój aktywności społecznej i integracji środowiska senioralnego poprzez warsztaty, Senioralia integrujące seniorów z pozostałymi mieszkańcami miasta.</w:t>
            </w:r>
          </w:p>
          <w:p w14:paraId="31AF369E" w14:textId="54030B61" w:rsidR="003031CC" w:rsidRPr="00C076D7" w:rsidRDefault="00F46CBE" w:rsidP="005F3CC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 xml:space="preserve">RELACJE MIĘDZYPOKOLENIOWE – działania realizowane przy współpracy seniorów </w:t>
            </w:r>
            <w:r w:rsidR="00C076D7">
              <w:rPr>
                <w:rFonts w:ascii="Arial" w:hAnsi="Arial" w:cs="Arial"/>
              </w:rPr>
              <w:br/>
            </w:r>
            <w:r w:rsidRPr="00C076D7">
              <w:rPr>
                <w:rFonts w:ascii="Arial" w:hAnsi="Arial" w:cs="Arial"/>
              </w:rPr>
              <w:t>z młodzieżą i innymi grupami społecznymi.</w:t>
            </w:r>
          </w:p>
          <w:p w14:paraId="29CF09D1" w14:textId="77777777" w:rsidR="003031CC" w:rsidRPr="00C076D7" w:rsidRDefault="00F46CBE" w:rsidP="005F3CC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Wsparcie rozwoju e-aktywności seniorów.</w:t>
            </w:r>
          </w:p>
          <w:p w14:paraId="06B8562B" w14:textId="77777777" w:rsidR="003031CC" w:rsidRPr="00C076D7" w:rsidRDefault="00F46CBE" w:rsidP="005F3CC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Akcje proekologiczne z udziałem seniorów np. ZIELONA WYSPA – warsztaty ogrodnicze.</w:t>
            </w:r>
          </w:p>
          <w:p w14:paraId="68CE6EC9" w14:textId="0A9C9C46" w:rsidR="003031CC" w:rsidRPr="00C076D7" w:rsidRDefault="00F46CBE" w:rsidP="005F3CC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 xml:space="preserve">Promocja Centrum Aktywności Seniora poprzez nową stronę </w:t>
            </w:r>
            <w:r w:rsidR="005F3CC9" w:rsidRPr="00C076D7">
              <w:rPr>
                <w:rFonts w:ascii="Arial" w:hAnsi="Arial" w:cs="Arial"/>
              </w:rPr>
              <w:t>internetową</w:t>
            </w:r>
            <w:r w:rsidRPr="00C076D7">
              <w:rPr>
                <w:rFonts w:ascii="Arial" w:hAnsi="Arial" w:cs="Arial"/>
              </w:rPr>
              <w:t>.</w:t>
            </w:r>
          </w:p>
          <w:p w14:paraId="563D7668" w14:textId="6330FDB9" w:rsidR="00C51603" w:rsidRPr="00C076D7" w:rsidRDefault="00534097" w:rsidP="005F3CC9">
            <w:p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  <w:b/>
              </w:rPr>
              <w:t xml:space="preserve">Realizator – </w:t>
            </w:r>
            <w:r w:rsidR="00C51603" w:rsidRPr="00C076D7">
              <w:rPr>
                <w:rFonts w:ascii="Arial" w:hAnsi="Arial" w:cs="Arial"/>
                <w:b/>
                <w:bCs/>
              </w:rPr>
              <w:t xml:space="preserve">Muzeum Regionalne w Stalowej Woli </w:t>
            </w:r>
          </w:p>
          <w:p w14:paraId="0EF44A8D" w14:textId="703FDF09" w:rsidR="003031CC" w:rsidRPr="00C076D7" w:rsidRDefault="00F46CBE" w:rsidP="005F3CC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 xml:space="preserve">Stworzenie atrakcyjnej ścieżki edukacyjnej, składającej się z 8 </w:t>
            </w:r>
            <w:r w:rsidR="00433285" w:rsidRPr="00C076D7">
              <w:rPr>
                <w:rFonts w:ascii="Arial" w:hAnsi="Arial" w:cs="Arial"/>
              </w:rPr>
              <w:t>EKO-</w:t>
            </w:r>
            <w:r w:rsidRPr="00C076D7">
              <w:rPr>
                <w:rFonts w:ascii="Arial" w:hAnsi="Arial" w:cs="Arial"/>
              </w:rPr>
              <w:t xml:space="preserve">punktów informacji </w:t>
            </w:r>
            <w:r w:rsidR="00C076D7">
              <w:rPr>
                <w:rFonts w:ascii="Arial" w:hAnsi="Arial" w:cs="Arial"/>
              </w:rPr>
              <w:br/>
            </w:r>
            <w:r w:rsidR="00433285" w:rsidRPr="00C076D7">
              <w:rPr>
                <w:rFonts w:ascii="Arial" w:hAnsi="Arial" w:cs="Arial"/>
              </w:rPr>
              <w:t>o lokalnym dziedzictwie</w:t>
            </w:r>
            <w:r w:rsidRPr="00C076D7">
              <w:rPr>
                <w:rFonts w:ascii="Arial" w:hAnsi="Arial" w:cs="Arial"/>
              </w:rPr>
              <w:t xml:space="preserve"> - PRZYSTANKÓW NASZEJ HISTORII, usytuowanych w pobliżu zabytkowych budynków i historycznych miejsc. </w:t>
            </w:r>
          </w:p>
          <w:p w14:paraId="4CDCC3BC" w14:textId="52BD31E7" w:rsidR="00C51603" w:rsidRPr="00C076D7" w:rsidRDefault="00534097" w:rsidP="005F3CC9">
            <w:p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  <w:b/>
              </w:rPr>
              <w:t xml:space="preserve">Realizator – </w:t>
            </w:r>
            <w:r w:rsidR="00C51603" w:rsidRPr="00C076D7">
              <w:rPr>
                <w:rFonts w:ascii="Arial" w:hAnsi="Arial" w:cs="Arial"/>
                <w:b/>
                <w:bCs/>
              </w:rPr>
              <w:t xml:space="preserve">Miejski Dom Kultury w Stalowej Woli </w:t>
            </w:r>
          </w:p>
          <w:p w14:paraId="4C4DEC32" w14:textId="3523CDB3" w:rsidR="003031CC" w:rsidRPr="00C076D7" w:rsidRDefault="00F46CBE" w:rsidP="005F3CC9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SOKÓŁ – rewitalizacja społeczna Osiedla Rozwadów (zajęcia artystyczne, Rozwadowskie Archiwum Społeczne, wsparcie rozwoju tradycyjnego rzemiosła i handlu).</w:t>
            </w:r>
          </w:p>
          <w:p w14:paraId="3E66599A" w14:textId="77777777" w:rsidR="004E07C4" w:rsidRDefault="004E07C4" w:rsidP="005F3CC9">
            <w:pPr>
              <w:jc w:val="both"/>
              <w:rPr>
                <w:rFonts w:ascii="Arial" w:hAnsi="Arial" w:cs="Arial"/>
                <w:b/>
              </w:rPr>
            </w:pPr>
          </w:p>
          <w:p w14:paraId="77882B67" w14:textId="77777777" w:rsidR="004E07C4" w:rsidRDefault="004E07C4" w:rsidP="005F3CC9">
            <w:pPr>
              <w:jc w:val="both"/>
              <w:rPr>
                <w:rFonts w:ascii="Arial" w:hAnsi="Arial" w:cs="Arial"/>
                <w:b/>
              </w:rPr>
            </w:pPr>
          </w:p>
          <w:p w14:paraId="646B1F64" w14:textId="082738C6" w:rsidR="00C51603" w:rsidRPr="00C076D7" w:rsidRDefault="00534097" w:rsidP="005F3CC9">
            <w:p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  <w:b/>
              </w:rPr>
              <w:lastRenderedPageBreak/>
              <w:t xml:space="preserve">Realizator – </w:t>
            </w:r>
            <w:r w:rsidR="00C51603" w:rsidRPr="00C076D7">
              <w:rPr>
                <w:rFonts w:ascii="Arial" w:hAnsi="Arial" w:cs="Arial"/>
                <w:b/>
                <w:bCs/>
              </w:rPr>
              <w:t>Politechnika Rzesz</w:t>
            </w:r>
            <w:r w:rsidRPr="00C076D7">
              <w:rPr>
                <w:rFonts w:ascii="Arial" w:hAnsi="Arial" w:cs="Arial"/>
                <w:b/>
                <w:bCs/>
              </w:rPr>
              <w:t>owska im. Ignacego Łukasiewicza</w:t>
            </w:r>
            <w:r w:rsidR="00C51603" w:rsidRPr="00C076D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CA02860" w14:textId="77777777" w:rsidR="003031CC" w:rsidRPr="00C076D7" w:rsidRDefault="00F46CBE" w:rsidP="005F3CC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Uruchomienie OKO - Ośrodka Kształcenia Operatorów Bezzałogowych Statków Powietrznych DRONÓW.</w:t>
            </w:r>
          </w:p>
          <w:p w14:paraId="2739DE0B" w14:textId="5D5C6084" w:rsidR="003031CC" w:rsidRPr="00C076D7" w:rsidRDefault="00F46CBE" w:rsidP="005F3CC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 xml:space="preserve">Prowadzenie „AKADEMII PRZEMYSŁU 4.0” – zajęć dla uczniów, seminariów/kursów dla nauczycieli i doradców zawodowych, oraz seminariów/warsztatów z udziałem przedstawicieli przemysłu, celem łączenia nauki z przemysłem i wzmacniania praktycznych elementów kształcenia. </w:t>
            </w:r>
          </w:p>
          <w:p w14:paraId="5D560A65" w14:textId="1AF5380E" w:rsidR="00C51603" w:rsidRPr="00C076D7" w:rsidRDefault="00534097" w:rsidP="005F3CC9">
            <w:p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  <w:b/>
              </w:rPr>
              <w:t xml:space="preserve">Realizator – </w:t>
            </w:r>
            <w:r w:rsidR="00C51603" w:rsidRPr="00C076D7">
              <w:rPr>
                <w:rFonts w:ascii="Arial" w:hAnsi="Arial" w:cs="Arial"/>
                <w:b/>
                <w:bCs/>
              </w:rPr>
              <w:t xml:space="preserve">Stowarzyszenie Absolwentów i Przyjaciół Liceum Ogólnokształcącego im. Komisji Edukacji Narodowej w Stalowej Woli </w:t>
            </w:r>
          </w:p>
          <w:p w14:paraId="48D9BFF3" w14:textId="77777777" w:rsidR="003031CC" w:rsidRPr="00C076D7" w:rsidRDefault="00F46CBE" w:rsidP="005F3CC9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 xml:space="preserve">Uruchomienie PLATFORMY TECHNOLOGICZNEJ integrującej lokalne środowisko przedsiębiorców, rynek edukacyjny oraz rynek pracy wraz z wypracowaniem modelowego rozwiązania IT w zakresie współpracy na linii nauka-biznes-samorząd-rynek pracy. </w:t>
            </w:r>
          </w:p>
          <w:p w14:paraId="64A59F66" w14:textId="343A9E12" w:rsidR="00C51603" w:rsidRPr="00C076D7" w:rsidRDefault="00534097" w:rsidP="005F3CC9">
            <w:p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  <w:b/>
              </w:rPr>
              <w:t xml:space="preserve">Realizator – </w:t>
            </w:r>
            <w:r w:rsidRPr="00C076D7">
              <w:rPr>
                <w:rFonts w:ascii="Arial" w:hAnsi="Arial" w:cs="Arial"/>
                <w:b/>
                <w:bCs/>
              </w:rPr>
              <w:t xml:space="preserve">Stowarzyszenie STREFA SPOTKAŃ </w:t>
            </w:r>
          </w:p>
          <w:p w14:paraId="40E0E8E4" w14:textId="77777777" w:rsidR="003031CC" w:rsidRPr="00C076D7" w:rsidRDefault="00F46CBE" w:rsidP="005F3CC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ŁOWCY LIDERÓW - Przygotowanie kadry do pracy z młodzieżą.</w:t>
            </w:r>
          </w:p>
          <w:p w14:paraId="0F534EB2" w14:textId="1ACB7C8D" w:rsidR="003031CC" w:rsidRPr="00C076D7" w:rsidRDefault="00F46CBE" w:rsidP="005F3CC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Uruchomienie i prowadzenie P</w:t>
            </w:r>
            <w:r w:rsidR="00534097" w:rsidRPr="00C076D7">
              <w:rPr>
                <w:rFonts w:ascii="Arial" w:hAnsi="Arial" w:cs="Arial"/>
              </w:rPr>
              <w:t>unktu</w:t>
            </w:r>
            <w:r w:rsidRPr="00C076D7">
              <w:rPr>
                <w:rFonts w:ascii="Arial" w:hAnsi="Arial" w:cs="Arial"/>
              </w:rPr>
              <w:t xml:space="preserve"> I</w:t>
            </w:r>
            <w:r w:rsidR="00534097" w:rsidRPr="00C076D7">
              <w:rPr>
                <w:rFonts w:ascii="Arial" w:hAnsi="Arial" w:cs="Arial"/>
              </w:rPr>
              <w:t>nformacji Młodzieżowej</w:t>
            </w:r>
            <w:r w:rsidRPr="00C076D7">
              <w:rPr>
                <w:rFonts w:ascii="Arial" w:hAnsi="Arial" w:cs="Arial"/>
              </w:rPr>
              <w:t xml:space="preserve"> EURODESK.</w:t>
            </w:r>
          </w:p>
          <w:p w14:paraId="09FEAA4E" w14:textId="77777777" w:rsidR="003031CC" w:rsidRPr="00C076D7" w:rsidRDefault="00F46CBE" w:rsidP="005F3CC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Uruchomienie i prowadzenie KAWIARENKI JĘZYKOWEJ.</w:t>
            </w:r>
          </w:p>
          <w:p w14:paraId="09D82930" w14:textId="77777777" w:rsidR="003031CC" w:rsidRPr="00C076D7" w:rsidRDefault="00F46CBE" w:rsidP="005F3CC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Przygotowanie STUDIA NAGRAŃ – BANK CZASU.</w:t>
            </w:r>
          </w:p>
          <w:p w14:paraId="44B0C86A" w14:textId="77777777" w:rsidR="003031CC" w:rsidRPr="00C076D7" w:rsidRDefault="00F46CBE" w:rsidP="005F3CC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MŁODZI Z INICJATYWĄ - Przygotowanie młodzieży do realizacji własnych inicjatyw.</w:t>
            </w:r>
          </w:p>
          <w:p w14:paraId="4D056A44" w14:textId="77777777" w:rsidR="003031CC" w:rsidRPr="00C076D7" w:rsidRDefault="00F46CBE" w:rsidP="005F3CC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Realizacja GREEN EVENTÓW.</w:t>
            </w:r>
          </w:p>
          <w:p w14:paraId="4D7CFDCD" w14:textId="4A303A0F" w:rsidR="00C51603" w:rsidRPr="00C076D7" w:rsidRDefault="00360A2B" w:rsidP="005F3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Realizator - </w:t>
            </w:r>
            <w:r w:rsidR="00C51603" w:rsidRPr="00C076D7">
              <w:rPr>
                <w:rFonts w:ascii="Arial" w:hAnsi="Arial" w:cs="Arial"/>
                <w:b/>
                <w:bCs/>
              </w:rPr>
              <w:t xml:space="preserve">Stowarzyszenie Ruch Pomocy Psychologicznej INTEGRACJA </w:t>
            </w:r>
          </w:p>
          <w:p w14:paraId="4F217D69" w14:textId="3BEF98B9" w:rsidR="003031CC" w:rsidRPr="00C076D7" w:rsidRDefault="00F46CBE" w:rsidP="005F3CC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Uruchomienie CENTRUM WSPAR</w:t>
            </w:r>
            <w:r w:rsidR="005F3CC9" w:rsidRPr="00C076D7">
              <w:rPr>
                <w:rFonts w:ascii="Arial" w:hAnsi="Arial" w:cs="Arial"/>
              </w:rPr>
              <w:t xml:space="preserve">CIA I ROZWOJU MŁODZIEŻY (CWiR) </w:t>
            </w:r>
            <w:r w:rsidRPr="00C076D7">
              <w:rPr>
                <w:rFonts w:ascii="Arial" w:hAnsi="Arial" w:cs="Arial"/>
              </w:rPr>
              <w:t>o oddziaływaniu profilaktycznym i socjoterapeutycznym.</w:t>
            </w:r>
          </w:p>
          <w:p w14:paraId="52D4FA1D" w14:textId="37303867" w:rsidR="00C51603" w:rsidRPr="00C076D7" w:rsidRDefault="00360A2B" w:rsidP="005F3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Realizator - </w:t>
            </w:r>
            <w:r w:rsidR="00C51603" w:rsidRPr="00C076D7">
              <w:rPr>
                <w:rFonts w:ascii="Arial" w:hAnsi="Arial" w:cs="Arial"/>
                <w:b/>
                <w:bCs/>
              </w:rPr>
              <w:t>Stowarzyszenie Przyjaciół K</w:t>
            </w:r>
            <w:bookmarkStart w:id="0" w:name="_GoBack"/>
            <w:bookmarkEnd w:id="0"/>
            <w:r w:rsidR="00C51603" w:rsidRPr="00C076D7">
              <w:rPr>
                <w:rFonts w:ascii="Arial" w:hAnsi="Arial" w:cs="Arial"/>
                <w:b/>
                <w:bCs/>
              </w:rPr>
              <w:t>lasztoru Braci Mniejszych Kapucynó</w:t>
            </w:r>
            <w:r w:rsidR="00534097" w:rsidRPr="00C076D7">
              <w:rPr>
                <w:rFonts w:ascii="Arial" w:hAnsi="Arial" w:cs="Arial"/>
                <w:b/>
                <w:bCs/>
              </w:rPr>
              <w:t xml:space="preserve">w w Stalowej Woli </w:t>
            </w:r>
            <w:r w:rsidR="00C076D7">
              <w:rPr>
                <w:rFonts w:ascii="Arial" w:hAnsi="Arial" w:cs="Arial"/>
                <w:b/>
                <w:bCs/>
              </w:rPr>
              <w:br/>
              <w:t xml:space="preserve">– Rozwadowie </w:t>
            </w:r>
            <w:r w:rsidR="00534097" w:rsidRPr="00C076D7">
              <w:rPr>
                <w:rFonts w:ascii="Arial" w:hAnsi="Arial" w:cs="Arial"/>
                <w:b/>
                <w:bCs/>
              </w:rPr>
              <w:t>POKÓJ i DOBRO</w:t>
            </w:r>
            <w:r w:rsidR="00C51603" w:rsidRPr="00C076D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F8C03A0" w14:textId="31D439E0" w:rsidR="003031CC" w:rsidRPr="00C076D7" w:rsidRDefault="00F46CBE" w:rsidP="005F3CC9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>MIASTO WYSOKICH LOTÓW – modernizacja istniejącej ścianki wspinaczkowej i zajęcia wspinaczkowe dla społeczności lokalnej.</w:t>
            </w:r>
          </w:p>
          <w:p w14:paraId="4973E9D7" w14:textId="4FF090EC" w:rsidR="00C51603" w:rsidRPr="00C076D7" w:rsidRDefault="00360A2B" w:rsidP="005F3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Realizator - </w:t>
            </w:r>
            <w:r w:rsidR="00C51603" w:rsidRPr="00C076D7">
              <w:rPr>
                <w:rFonts w:ascii="Arial" w:hAnsi="Arial" w:cs="Arial"/>
                <w:b/>
                <w:bCs/>
              </w:rPr>
              <w:t xml:space="preserve">Stowarzyszenie Centrum Aktywności Społecznej SPECTRUM </w:t>
            </w:r>
          </w:p>
          <w:p w14:paraId="6182FA2A" w14:textId="780E2E1A" w:rsidR="00C51603" w:rsidRPr="00C076D7" w:rsidRDefault="00F46CBE" w:rsidP="005F3CC9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C076D7">
              <w:rPr>
                <w:rFonts w:ascii="Arial" w:hAnsi="Arial" w:cs="Arial"/>
              </w:rPr>
              <w:t xml:space="preserve">KOLEJ NA FABRYCZNE – Rewitalizacja społeczna i przestrzenna zdewastowanego terenu </w:t>
            </w:r>
            <w:r w:rsidR="005F3CC9" w:rsidRPr="00C076D7">
              <w:rPr>
                <w:rFonts w:ascii="Arial" w:hAnsi="Arial" w:cs="Arial"/>
              </w:rPr>
              <w:br/>
            </w:r>
            <w:r w:rsidRPr="00C076D7">
              <w:rPr>
                <w:rFonts w:ascii="Arial" w:hAnsi="Arial" w:cs="Arial"/>
              </w:rPr>
              <w:t>na Os</w:t>
            </w:r>
            <w:r w:rsidR="00534097" w:rsidRPr="00C076D7">
              <w:rPr>
                <w:rFonts w:ascii="Arial" w:hAnsi="Arial" w:cs="Arial"/>
              </w:rPr>
              <w:t>iedlu</w:t>
            </w:r>
            <w:r w:rsidRPr="00C076D7">
              <w:rPr>
                <w:rFonts w:ascii="Arial" w:hAnsi="Arial" w:cs="Arial"/>
              </w:rPr>
              <w:t xml:space="preserve"> Fabrycznym.</w:t>
            </w:r>
          </w:p>
          <w:p w14:paraId="54820476" w14:textId="77777777" w:rsidR="00C51603" w:rsidRDefault="00C51603" w:rsidP="005F3CC9">
            <w:pPr>
              <w:jc w:val="both"/>
              <w:rPr>
                <w:rFonts w:ascii="Arial" w:hAnsi="Arial" w:cs="Arial"/>
              </w:rPr>
            </w:pPr>
          </w:p>
          <w:p w14:paraId="49E614C2" w14:textId="395AB3C3" w:rsidR="00601117" w:rsidRPr="00601117" w:rsidRDefault="00601117" w:rsidP="005F3CC9">
            <w:pPr>
              <w:jc w:val="both"/>
              <w:rPr>
                <w:rFonts w:ascii="Arial" w:hAnsi="Arial" w:cs="Arial"/>
                <w:b/>
              </w:rPr>
            </w:pPr>
            <w:r w:rsidRPr="00601117">
              <w:rPr>
                <w:rFonts w:ascii="Arial" w:hAnsi="Arial" w:cs="Arial"/>
                <w:b/>
                <w:color w:val="002060"/>
              </w:rPr>
              <w:t>Kontakt do koordynatora projektu</w:t>
            </w:r>
            <w:r>
              <w:rPr>
                <w:rFonts w:ascii="Arial" w:hAnsi="Arial" w:cs="Arial"/>
                <w:b/>
                <w:color w:val="002060"/>
              </w:rPr>
              <w:t>:</w:t>
            </w:r>
          </w:p>
          <w:p w14:paraId="2868B628" w14:textId="77777777" w:rsidR="00601117" w:rsidRPr="00601117" w:rsidRDefault="00601117" w:rsidP="0060111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01117">
              <w:rPr>
                <w:rFonts w:ascii="Arial" w:hAnsi="Arial" w:cs="Arial"/>
              </w:rPr>
              <w:t xml:space="preserve">e-mail: </w:t>
            </w:r>
            <w:hyperlink r:id="rId8" w:history="1">
              <w:r w:rsidRPr="00601117">
                <w:rPr>
                  <w:rStyle w:val="Hipercze"/>
                  <w:rFonts w:ascii="Arial" w:hAnsi="Arial" w:cs="Arial"/>
                  <w:color w:val="000000" w:themeColor="text1"/>
                  <w:u w:val="none"/>
                </w:rPr>
                <w:t>asiwek@stalowawola.pl</w:t>
              </w:r>
            </w:hyperlink>
          </w:p>
          <w:p w14:paraId="0FAB7D15" w14:textId="78EFA9ED" w:rsidR="00601117" w:rsidRPr="00601117" w:rsidRDefault="00601117" w:rsidP="0060111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601117">
              <w:rPr>
                <w:rFonts w:ascii="Arial" w:hAnsi="Arial" w:cs="Arial"/>
                <w:lang w:val="de-DE"/>
              </w:rPr>
              <w:t>tel.: 792 983</w:t>
            </w:r>
            <w:r w:rsidRPr="00601117">
              <w:rPr>
                <w:rFonts w:ascii="Arial" w:hAnsi="Arial" w:cs="Arial"/>
                <w:lang w:val="de-DE"/>
              </w:rPr>
              <w:t> </w:t>
            </w:r>
            <w:r w:rsidRPr="00601117">
              <w:rPr>
                <w:rFonts w:ascii="Arial" w:hAnsi="Arial" w:cs="Arial"/>
                <w:lang w:val="de-DE"/>
              </w:rPr>
              <w:t xml:space="preserve">300 </w:t>
            </w:r>
          </w:p>
        </w:tc>
      </w:tr>
    </w:tbl>
    <w:p w14:paraId="0B2E3220" w14:textId="5760EE82" w:rsidR="00742B18" w:rsidRDefault="00742B18" w:rsidP="00742B18">
      <w:pPr>
        <w:spacing w:after="0"/>
        <w:rPr>
          <w:sz w:val="32"/>
          <w:szCs w:val="32"/>
        </w:rPr>
      </w:pPr>
    </w:p>
    <w:p w14:paraId="0645AC54" w14:textId="77777777" w:rsidR="00742B18" w:rsidRDefault="00742B18" w:rsidP="00742B18">
      <w:pPr>
        <w:spacing w:after="0"/>
        <w:rPr>
          <w:sz w:val="32"/>
          <w:szCs w:val="32"/>
        </w:rPr>
      </w:pPr>
    </w:p>
    <w:p w14:paraId="39F0B68F" w14:textId="77777777" w:rsidR="00742B18" w:rsidRDefault="00742B18" w:rsidP="00742B18">
      <w:pPr>
        <w:spacing w:after="0"/>
        <w:rPr>
          <w:sz w:val="32"/>
          <w:szCs w:val="32"/>
        </w:rPr>
      </w:pPr>
    </w:p>
    <w:p w14:paraId="016B3091" w14:textId="77777777" w:rsidR="00742B18" w:rsidRPr="00742B18" w:rsidRDefault="00742B18" w:rsidP="00742B18">
      <w:pPr>
        <w:spacing w:after="0"/>
        <w:rPr>
          <w:b/>
          <w:sz w:val="36"/>
          <w:szCs w:val="36"/>
        </w:rPr>
      </w:pPr>
    </w:p>
    <w:p w14:paraId="0832D0F8" w14:textId="77777777" w:rsidR="00742B18" w:rsidRPr="00742B18" w:rsidRDefault="00742B18" w:rsidP="00742B18">
      <w:pPr>
        <w:spacing w:after="0"/>
      </w:pPr>
    </w:p>
    <w:p w14:paraId="2087669B" w14:textId="77777777" w:rsidR="00742B18" w:rsidRPr="00742B18" w:rsidRDefault="00742B18" w:rsidP="00742B18">
      <w:pPr>
        <w:spacing w:after="0"/>
      </w:pPr>
    </w:p>
    <w:p w14:paraId="0578033E" w14:textId="77777777" w:rsidR="00742B18" w:rsidRPr="00742B18" w:rsidRDefault="00742B18" w:rsidP="00742B18">
      <w:pPr>
        <w:spacing w:after="0"/>
      </w:pPr>
    </w:p>
    <w:p w14:paraId="682122D2" w14:textId="77777777" w:rsidR="00742B18" w:rsidRPr="00742B18" w:rsidRDefault="00742B18" w:rsidP="00742B18">
      <w:pPr>
        <w:spacing w:after="0"/>
      </w:pPr>
    </w:p>
    <w:p w14:paraId="13053F8C" w14:textId="77777777" w:rsidR="00742B18" w:rsidRDefault="00742B18" w:rsidP="00742B18">
      <w:pPr>
        <w:spacing w:after="0"/>
        <w:rPr>
          <w:i/>
        </w:rPr>
      </w:pPr>
    </w:p>
    <w:p w14:paraId="4B63ABEF" w14:textId="77777777" w:rsidR="00742B18" w:rsidRDefault="00742B18" w:rsidP="00742B18">
      <w:pPr>
        <w:spacing w:after="0"/>
        <w:rPr>
          <w:i/>
        </w:rPr>
      </w:pPr>
    </w:p>
    <w:p w14:paraId="49C7D401" w14:textId="77777777" w:rsidR="00742B18" w:rsidRDefault="00742B18" w:rsidP="00742B18">
      <w:pPr>
        <w:spacing w:after="0"/>
        <w:rPr>
          <w:i/>
        </w:rPr>
      </w:pPr>
    </w:p>
    <w:sectPr w:rsidR="00742B18" w:rsidSect="005F3CC9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EDDC2" w14:textId="77777777" w:rsidR="003C4E77" w:rsidRDefault="003C4E77" w:rsidP="00B72A59">
      <w:pPr>
        <w:spacing w:after="0" w:line="240" w:lineRule="auto"/>
      </w:pPr>
      <w:r>
        <w:separator/>
      </w:r>
    </w:p>
  </w:endnote>
  <w:endnote w:type="continuationSeparator" w:id="0">
    <w:p w14:paraId="24B72483" w14:textId="77777777" w:rsidR="003C4E77" w:rsidRDefault="003C4E77" w:rsidP="00B7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9299D" w14:textId="77777777" w:rsidR="003C4E77" w:rsidRDefault="003C4E77" w:rsidP="00B72A59">
      <w:pPr>
        <w:spacing w:after="0" w:line="240" w:lineRule="auto"/>
      </w:pPr>
      <w:r>
        <w:separator/>
      </w:r>
    </w:p>
  </w:footnote>
  <w:footnote w:type="continuationSeparator" w:id="0">
    <w:p w14:paraId="0F3E6039" w14:textId="77777777" w:rsidR="003C4E77" w:rsidRDefault="003C4E77" w:rsidP="00B72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7B6"/>
    <w:multiLevelType w:val="hybridMultilevel"/>
    <w:tmpl w:val="519EB256"/>
    <w:lvl w:ilvl="0" w:tplc="0415000D">
      <w:start w:val="1"/>
      <w:numFmt w:val="bullet"/>
      <w:lvlText w:val=""/>
      <w:lvlJc w:val="left"/>
      <w:pPr>
        <w:ind w:left="24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" w15:restartNumberingAfterBreak="0">
    <w:nsid w:val="111B6BED"/>
    <w:multiLevelType w:val="hybridMultilevel"/>
    <w:tmpl w:val="70BA1346"/>
    <w:lvl w:ilvl="0" w:tplc="B616F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82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4B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AC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0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A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0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63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62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211F83"/>
    <w:multiLevelType w:val="hybridMultilevel"/>
    <w:tmpl w:val="9D82F6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006340"/>
    <w:multiLevelType w:val="hybridMultilevel"/>
    <w:tmpl w:val="9B662632"/>
    <w:lvl w:ilvl="0" w:tplc="C03EB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82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42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A8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C2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2D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4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04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2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D13239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5627DC"/>
    <w:multiLevelType w:val="hybridMultilevel"/>
    <w:tmpl w:val="B462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3398"/>
    <w:multiLevelType w:val="hybridMultilevel"/>
    <w:tmpl w:val="022E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7F2A"/>
    <w:multiLevelType w:val="hybridMultilevel"/>
    <w:tmpl w:val="88581320"/>
    <w:lvl w:ilvl="0" w:tplc="F51E1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AD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4B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E7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ED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2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E3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8E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4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9F7161"/>
    <w:multiLevelType w:val="hybridMultilevel"/>
    <w:tmpl w:val="EB20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80F6E"/>
    <w:multiLevelType w:val="hybridMultilevel"/>
    <w:tmpl w:val="51D820F0"/>
    <w:lvl w:ilvl="0" w:tplc="1890D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C7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69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C7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0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0F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45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63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21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0E1366"/>
    <w:multiLevelType w:val="hybridMultilevel"/>
    <w:tmpl w:val="DF9E4828"/>
    <w:lvl w:ilvl="0" w:tplc="89D09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8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C4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C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C3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43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A5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8F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2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5E6B56"/>
    <w:multiLevelType w:val="hybridMultilevel"/>
    <w:tmpl w:val="137CD7CE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 w15:restartNumberingAfterBreak="0">
    <w:nsid w:val="4A4D28EB"/>
    <w:multiLevelType w:val="hybridMultilevel"/>
    <w:tmpl w:val="F5962074"/>
    <w:lvl w:ilvl="0" w:tplc="AC8288D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D4D1D"/>
    <w:multiLevelType w:val="hybridMultilevel"/>
    <w:tmpl w:val="083C4440"/>
    <w:lvl w:ilvl="0" w:tplc="C906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E7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09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6D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E0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08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E6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2E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9C50A6"/>
    <w:multiLevelType w:val="hybridMultilevel"/>
    <w:tmpl w:val="55C253CA"/>
    <w:lvl w:ilvl="0" w:tplc="D2E41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6C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A5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42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85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02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83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48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A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7C6C4E"/>
    <w:multiLevelType w:val="hybridMultilevel"/>
    <w:tmpl w:val="6CBC0A94"/>
    <w:lvl w:ilvl="0" w:tplc="0415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51904B9B"/>
    <w:multiLevelType w:val="hybridMultilevel"/>
    <w:tmpl w:val="6AC8F8D0"/>
    <w:lvl w:ilvl="0" w:tplc="F4702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0D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AC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AA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67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EF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7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2E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29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FF01C7"/>
    <w:multiLevelType w:val="hybridMultilevel"/>
    <w:tmpl w:val="D312E74C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8" w15:restartNumberingAfterBreak="0">
    <w:nsid w:val="5DBF340F"/>
    <w:multiLevelType w:val="hybridMultilevel"/>
    <w:tmpl w:val="DA581884"/>
    <w:lvl w:ilvl="0" w:tplc="CBA2A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C3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A2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44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2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A9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C7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42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E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FF054C"/>
    <w:multiLevelType w:val="hybridMultilevel"/>
    <w:tmpl w:val="AB3CADBA"/>
    <w:lvl w:ilvl="0" w:tplc="6F4C4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64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84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6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07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6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5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41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44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722384"/>
    <w:multiLevelType w:val="hybridMultilevel"/>
    <w:tmpl w:val="4D2026E2"/>
    <w:lvl w:ilvl="0" w:tplc="1F28B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B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82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86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43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63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67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63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86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F23A61"/>
    <w:multiLevelType w:val="hybridMultilevel"/>
    <w:tmpl w:val="AAD2E35E"/>
    <w:lvl w:ilvl="0" w:tplc="0E60BE4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77409C4"/>
    <w:multiLevelType w:val="hybridMultilevel"/>
    <w:tmpl w:val="B1C20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5B21"/>
    <w:multiLevelType w:val="hybridMultilevel"/>
    <w:tmpl w:val="C42C794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6BBB3AD7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057A91"/>
    <w:multiLevelType w:val="hybridMultilevel"/>
    <w:tmpl w:val="7A4EA036"/>
    <w:lvl w:ilvl="0" w:tplc="AF7E00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FB2334"/>
    <w:multiLevelType w:val="hybridMultilevel"/>
    <w:tmpl w:val="9528BA12"/>
    <w:lvl w:ilvl="0" w:tplc="CB32E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63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AA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C3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AB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4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8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44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A5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BE0EB7"/>
    <w:multiLevelType w:val="hybridMultilevel"/>
    <w:tmpl w:val="6B343612"/>
    <w:lvl w:ilvl="0" w:tplc="C7548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84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8B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5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AE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AF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26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85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01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"/>
  </w:num>
  <w:num w:numId="3">
    <w:abstractNumId w:val="4"/>
  </w:num>
  <w:num w:numId="4">
    <w:abstractNumId w:val="17"/>
  </w:num>
  <w:num w:numId="5">
    <w:abstractNumId w:val="23"/>
  </w:num>
  <w:num w:numId="6">
    <w:abstractNumId w:val="21"/>
  </w:num>
  <w:num w:numId="7">
    <w:abstractNumId w:val="15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25"/>
  </w:num>
  <w:num w:numId="13">
    <w:abstractNumId w:val="22"/>
  </w:num>
  <w:num w:numId="14">
    <w:abstractNumId w:val="11"/>
  </w:num>
  <w:num w:numId="15">
    <w:abstractNumId w:val="20"/>
  </w:num>
  <w:num w:numId="16">
    <w:abstractNumId w:val="3"/>
  </w:num>
  <w:num w:numId="17">
    <w:abstractNumId w:val="9"/>
  </w:num>
  <w:num w:numId="18">
    <w:abstractNumId w:val="16"/>
  </w:num>
  <w:num w:numId="19">
    <w:abstractNumId w:val="19"/>
  </w:num>
  <w:num w:numId="20">
    <w:abstractNumId w:val="14"/>
  </w:num>
  <w:num w:numId="21">
    <w:abstractNumId w:val="18"/>
  </w:num>
  <w:num w:numId="22">
    <w:abstractNumId w:val="1"/>
  </w:num>
  <w:num w:numId="23">
    <w:abstractNumId w:val="13"/>
  </w:num>
  <w:num w:numId="24">
    <w:abstractNumId w:val="7"/>
  </w:num>
  <w:num w:numId="25">
    <w:abstractNumId w:val="10"/>
  </w:num>
  <w:num w:numId="26">
    <w:abstractNumId w:val="27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59"/>
    <w:rsid w:val="000F5C3D"/>
    <w:rsid w:val="00133633"/>
    <w:rsid w:val="001421FB"/>
    <w:rsid w:val="00143890"/>
    <w:rsid w:val="001B7233"/>
    <w:rsid w:val="001F3114"/>
    <w:rsid w:val="001F631E"/>
    <w:rsid w:val="002178C8"/>
    <w:rsid w:val="00257D6A"/>
    <w:rsid w:val="003031CC"/>
    <w:rsid w:val="00360A2B"/>
    <w:rsid w:val="00395E3C"/>
    <w:rsid w:val="003C4E77"/>
    <w:rsid w:val="00433285"/>
    <w:rsid w:val="00467A2F"/>
    <w:rsid w:val="00476D12"/>
    <w:rsid w:val="004E07C4"/>
    <w:rsid w:val="004F5D5E"/>
    <w:rsid w:val="00534097"/>
    <w:rsid w:val="00556935"/>
    <w:rsid w:val="00560496"/>
    <w:rsid w:val="00582D69"/>
    <w:rsid w:val="00596982"/>
    <w:rsid w:val="005F3CC9"/>
    <w:rsid w:val="00601117"/>
    <w:rsid w:val="006207E4"/>
    <w:rsid w:val="00646A72"/>
    <w:rsid w:val="00657CFB"/>
    <w:rsid w:val="006911F3"/>
    <w:rsid w:val="006E4E06"/>
    <w:rsid w:val="00734A4A"/>
    <w:rsid w:val="00742B18"/>
    <w:rsid w:val="0074546A"/>
    <w:rsid w:val="00791FFB"/>
    <w:rsid w:val="007A55E0"/>
    <w:rsid w:val="007B5665"/>
    <w:rsid w:val="00812959"/>
    <w:rsid w:val="00843197"/>
    <w:rsid w:val="00857402"/>
    <w:rsid w:val="00890E84"/>
    <w:rsid w:val="008A2030"/>
    <w:rsid w:val="008A5838"/>
    <w:rsid w:val="008B076A"/>
    <w:rsid w:val="008D6B42"/>
    <w:rsid w:val="008E7969"/>
    <w:rsid w:val="00994E64"/>
    <w:rsid w:val="009A7CDC"/>
    <w:rsid w:val="009C0311"/>
    <w:rsid w:val="009D42E1"/>
    <w:rsid w:val="00A61D96"/>
    <w:rsid w:val="00B62994"/>
    <w:rsid w:val="00B72A59"/>
    <w:rsid w:val="00B775B3"/>
    <w:rsid w:val="00BA3CAC"/>
    <w:rsid w:val="00BC35FB"/>
    <w:rsid w:val="00C076D7"/>
    <w:rsid w:val="00C51603"/>
    <w:rsid w:val="00C758E3"/>
    <w:rsid w:val="00CA78B9"/>
    <w:rsid w:val="00D20FE4"/>
    <w:rsid w:val="00D43F0E"/>
    <w:rsid w:val="00D47009"/>
    <w:rsid w:val="00D7099E"/>
    <w:rsid w:val="00DD1887"/>
    <w:rsid w:val="00DD6ED0"/>
    <w:rsid w:val="00ED6083"/>
    <w:rsid w:val="00F46CBE"/>
    <w:rsid w:val="00F55E86"/>
    <w:rsid w:val="00F61FC4"/>
    <w:rsid w:val="00F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CB6C5"/>
  <w15:chartTrackingRefBased/>
  <w15:docId w15:val="{9CCFEF45-912C-4802-8FA4-238A48A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59"/>
  </w:style>
  <w:style w:type="paragraph" w:styleId="Stopka">
    <w:name w:val="footer"/>
    <w:basedOn w:val="Normalny"/>
    <w:link w:val="Stopka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59"/>
  </w:style>
  <w:style w:type="table" w:styleId="Tabela-Siatka">
    <w:name w:val="Table Grid"/>
    <w:basedOn w:val="Standardowy"/>
    <w:uiPriority w:val="39"/>
    <w:rsid w:val="00B7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207E4"/>
    <w:pPr>
      <w:suppressAutoHyphens/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6E4E0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7A55E0"/>
  </w:style>
  <w:style w:type="character" w:styleId="Hipercze">
    <w:name w:val="Hyperlink"/>
    <w:basedOn w:val="Domylnaczcionkaakapitu"/>
    <w:uiPriority w:val="99"/>
    <w:unhideWhenUsed/>
    <w:rsid w:val="007A55E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7A55E0"/>
  </w:style>
  <w:style w:type="table" w:styleId="Siatkatabelijasna">
    <w:name w:val="Grid Table Light"/>
    <w:basedOn w:val="Standardowy"/>
    <w:uiPriority w:val="40"/>
    <w:rsid w:val="008B07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2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4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wek@stalowaw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Arleta Siwek</cp:lastModifiedBy>
  <cp:revision>29</cp:revision>
  <cp:lastPrinted>2022-02-18T13:41:00Z</cp:lastPrinted>
  <dcterms:created xsi:type="dcterms:W3CDTF">2022-02-09T10:43:00Z</dcterms:created>
  <dcterms:modified xsi:type="dcterms:W3CDTF">2022-03-02T17:57:00Z</dcterms:modified>
</cp:coreProperties>
</file>